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3266" w:rsidRDefault="00FF2004">
      <w:pPr>
        <w:spacing w:after="0" w:line="240" w:lineRule="auto"/>
        <w:rPr>
          <w:rFonts w:ascii="Arial Narrow" w:eastAsia="Arial Narrow" w:hAnsi="Arial Narrow" w:cs="Arial Narrow"/>
          <w:color w:val="FFFFFF"/>
          <w:sz w:val="20"/>
          <w:szCs w:val="20"/>
        </w:rPr>
      </w:pPr>
      <w:r>
        <w:rPr>
          <w:noProof/>
          <w:lang w:val="en-US"/>
        </w:rPr>
        <w:drawing>
          <wp:inline distT="0" distB="0" distL="0" distR="0">
            <wp:extent cx="2425617" cy="639486"/>
            <wp:effectExtent l="0" t="0" r="0" b="0"/>
            <wp:docPr id="2" name="image2.png" descr="C:\Users\PACAMELO\Desktop\logo ean impacta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C:\Users\PACAMELO\Desktop\logo ean impacta.png"/>
                    <pic:cNvPicPr preferRelativeResize="0"/>
                  </pic:nvPicPr>
                  <pic:blipFill>
                    <a:blip r:embed="rId6"/>
                    <a:srcRect t="14112" b="20296"/>
                    <a:stretch>
                      <a:fillRect/>
                    </a:stretch>
                  </pic:blipFill>
                  <pic:spPr>
                    <a:xfrm>
                      <a:off x="0" y="0"/>
                      <a:ext cx="2425617" cy="63948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A93266" w:rsidRDefault="00A93266">
      <w:pPr>
        <w:spacing w:after="0" w:line="240" w:lineRule="auto"/>
        <w:rPr>
          <w:rFonts w:ascii="Arial Narrow" w:eastAsia="Arial Narrow" w:hAnsi="Arial Narrow" w:cs="Arial Narrow"/>
          <w:color w:val="FFFFFF"/>
          <w:sz w:val="20"/>
          <w:szCs w:val="20"/>
        </w:rPr>
      </w:pPr>
    </w:p>
    <w:p w:rsidR="00A93266" w:rsidRDefault="00FF2004">
      <w:pPr>
        <w:shd w:val="clear" w:color="auto" w:fill="808080"/>
        <w:spacing w:after="0" w:line="240" w:lineRule="auto"/>
        <w:jc w:val="center"/>
        <w:rPr>
          <w:rFonts w:ascii="Arial Narrow" w:eastAsia="Arial Narrow" w:hAnsi="Arial Narrow" w:cs="Arial Narrow"/>
          <w:b/>
          <w:color w:val="FFFFFF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FFFFFF"/>
          <w:sz w:val="32"/>
          <w:szCs w:val="32"/>
        </w:rPr>
        <w:t>Resumen Ejecutivo</w:t>
      </w:r>
    </w:p>
    <w:p w:rsidR="00A93266" w:rsidRDefault="00A93266">
      <w:pPr>
        <w:spacing w:after="0" w:line="240" w:lineRule="auto"/>
        <w:rPr>
          <w:rFonts w:ascii="Arial Narrow" w:eastAsia="Arial Narrow" w:hAnsi="Arial Narrow" w:cs="Arial Narrow"/>
          <w:sz w:val="2"/>
          <w:szCs w:val="2"/>
        </w:rPr>
      </w:pPr>
    </w:p>
    <w:p w:rsidR="00A93266" w:rsidRDefault="00A93266">
      <w:pPr>
        <w:spacing w:after="0"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A93266" w:rsidRDefault="00FF2004">
      <w:pPr>
        <w:spacing w:after="0" w:line="240" w:lineRule="auto"/>
        <w:ind w:left="1985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Nombre del emprendimiento:</w:t>
      </w:r>
      <w:r>
        <w:rPr>
          <w:noProof/>
          <w:lang w:val="en-US"/>
        </w:rPr>
        <mc:AlternateContent>
          <mc:Choice Requires="wpg">
            <w:drawing>
              <wp:anchor distT="45720" distB="45720" distL="114300" distR="114300" simplePos="0" relativeHeight="251658240" behindDoc="0" locked="0" layoutInCell="1" hidden="0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33021</wp:posOffset>
                </wp:positionV>
                <wp:extent cx="946785" cy="922655"/>
                <wp:effectExtent l="0" t="0" r="0" b="0"/>
                <wp:wrapSquare wrapText="bothSides" distT="45720" distB="45720" distL="114300" distR="114300"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5308" y="3331373"/>
                          <a:ext cx="921385" cy="8972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ap="flat" cmpd="sng">
                          <a:solidFill>
                            <a:schemeClr val="accent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A93266" w:rsidRDefault="00A93266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</w:p>
                          <w:p w:rsidR="00A93266" w:rsidRDefault="00FF2004">
                            <w:pPr>
                              <w:spacing w:after="0" w:line="240" w:lineRule="auto"/>
                              <w:jc w:val="center"/>
                              <w:textDirection w:val="btL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000000"/>
                              </w:rPr>
                              <w:t>Incluir logo de la empresa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45720" distT="4572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33021</wp:posOffset>
                </wp:positionV>
                <wp:extent cx="946785" cy="922655"/>
                <wp:effectExtent b="0" l="0" r="0" t="0"/>
                <wp:wrapSquare wrapText="bothSides" distB="45720" distT="45720" distL="114300" distR="1143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6785" cy="92265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A93266" w:rsidRDefault="00FF2004">
      <w:pPr>
        <w:spacing w:after="0" w:line="240" w:lineRule="auto"/>
        <w:ind w:left="1985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Página web emprendimiento:</w:t>
      </w:r>
    </w:p>
    <w:p w:rsidR="00A93266" w:rsidRDefault="00FF2004">
      <w:pPr>
        <w:spacing w:after="0" w:line="240" w:lineRule="auto"/>
        <w:ind w:left="1985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Ciudad:</w:t>
      </w:r>
    </w:p>
    <w:p w:rsidR="00A93266" w:rsidRDefault="00FF2004">
      <w:pPr>
        <w:spacing w:after="0" w:line="240" w:lineRule="auto"/>
        <w:ind w:left="1985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Año de fundación:</w:t>
      </w:r>
    </w:p>
    <w:p w:rsidR="00A93266" w:rsidRDefault="00FF2004">
      <w:pPr>
        <w:spacing w:after="0" w:line="240" w:lineRule="auto"/>
        <w:ind w:left="1985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Número de fundadores:</w:t>
      </w:r>
    </w:p>
    <w:p w:rsidR="00A93266" w:rsidRDefault="00FF2004">
      <w:pPr>
        <w:spacing w:after="0" w:line="240" w:lineRule="auto"/>
        <w:ind w:left="1985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Número de colaboradores:</w:t>
      </w:r>
    </w:p>
    <w:p w:rsidR="00A93266" w:rsidRDefault="00FF2004">
      <w:pPr>
        <w:spacing w:after="0" w:line="240" w:lineRule="auto"/>
        <w:ind w:left="1985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Sector económico del emprendimiento:</w:t>
      </w:r>
    </w:p>
    <w:p w:rsidR="00A93266" w:rsidRDefault="00FF2004">
      <w:pPr>
        <w:spacing w:after="0" w:line="240" w:lineRule="auto"/>
        <w:ind w:left="1985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Emprendedor de contacto:</w:t>
      </w:r>
    </w:p>
    <w:p w:rsidR="00A93266" w:rsidRDefault="00FF2004">
      <w:pPr>
        <w:spacing w:after="0" w:line="240" w:lineRule="auto"/>
        <w:ind w:left="1985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Celular de contacto:</w:t>
      </w:r>
    </w:p>
    <w:p w:rsidR="00A93266" w:rsidRDefault="00FF2004">
      <w:pPr>
        <w:spacing w:after="0" w:line="240" w:lineRule="auto"/>
        <w:ind w:left="1985"/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000000"/>
          <w:sz w:val="24"/>
          <w:szCs w:val="24"/>
          <w:u w:val="single"/>
        </w:rPr>
        <w:t>Correo electrónico de contacto:</w:t>
      </w:r>
    </w:p>
    <w:p w:rsidR="00A93266" w:rsidRDefault="00FF2004">
      <w:pPr>
        <w:spacing w:after="0" w:line="240" w:lineRule="auto"/>
        <w:ind w:left="1985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Medio de contacto con los estudiantes:</w:t>
      </w:r>
    </w:p>
    <w:p w:rsidR="00A93266" w:rsidRDefault="00A93266">
      <w:pPr>
        <w:spacing w:line="240" w:lineRule="auto"/>
        <w:rPr>
          <w:rFonts w:ascii="Arial Narrow" w:eastAsia="Arial Narrow" w:hAnsi="Arial Narrow" w:cs="Arial Narrow"/>
          <w:sz w:val="2"/>
          <w:szCs w:val="2"/>
        </w:rPr>
      </w:pPr>
    </w:p>
    <w:p w:rsidR="00A93266" w:rsidRDefault="00FF2004">
      <w:pPr>
        <w:shd w:val="clear" w:color="auto" w:fill="808080"/>
        <w:spacing w:after="0" w:line="240" w:lineRule="auto"/>
        <w:jc w:val="center"/>
        <w:rPr>
          <w:rFonts w:ascii="Arial Narrow" w:eastAsia="Arial Narrow" w:hAnsi="Arial Narrow" w:cs="Arial Narrow"/>
          <w:b/>
          <w:color w:val="FFFFFF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FFFFFF"/>
          <w:sz w:val="32"/>
          <w:szCs w:val="32"/>
        </w:rPr>
        <w:t>Presentación Emprendimiento</w:t>
      </w:r>
    </w:p>
    <w:p w:rsidR="00A93266" w:rsidRDefault="00A93266">
      <w:pPr>
        <w:spacing w:line="240" w:lineRule="auto"/>
        <w:rPr>
          <w:rFonts w:ascii="Arial Narrow" w:eastAsia="Arial Narrow" w:hAnsi="Arial Narrow" w:cs="Arial Narrow"/>
          <w:sz w:val="2"/>
          <w:szCs w:val="2"/>
          <w:u w:val="single"/>
        </w:rPr>
      </w:pPr>
    </w:p>
    <w:p w:rsidR="00A93266" w:rsidRDefault="00A93266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  <w:sectPr w:rsidR="00A93266">
          <w:footerReference w:type="default" r:id="rId8"/>
          <w:pgSz w:w="12240" w:h="15840"/>
          <w:pgMar w:top="720" w:right="720" w:bottom="720" w:left="720" w:header="708" w:footer="708" w:gutter="0"/>
          <w:pgNumType w:start="1"/>
          <w:cols w:space="720"/>
        </w:sectPr>
      </w:pPr>
    </w:p>
    <w:p w:rsidR="00B66DB7" w:rsidRPr="00A86D01" w:rsidRDefault="00B66DB7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A86D01">
        <w:rPr>
          <w:rFonts w:ascii="Arial Narrow" w:eastAsia="Arial Narrow" w:hAnsi="Arial Narrow" w:cs="Arial Narrow"/>
          <w:sz w:val="24"/>
          <w:szCs w:val="24"/>
          <w:u w:val="single"/>
        </w:rPr>
        <w:t>Misión y Visión</w:t>
      </w:r>
    </w:p>
    <w:p w:rsidR="00B66DB7" w:rsidRPr="00A86D01" w:rsidRDefault="00B66DB7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 w:rsidRPr="00A86D01">
        <w:rPr>
          <w:rFonts w:ascii="Arial Narrow" w:eastAsia="Arial Narrow" w:hAnsi="Arial Narrow" w:cs="Arial Narrow"/>
          <w:color w:val="404040"/>
          <w:sz w:val="24"/>
          <w:szCs w:val="24"/>
        </w:rPr>
        <w:t>Descripción</w:t>
      </w:r>
    </w:p>
    <w:p w:rsidR="00B66DB7" w:rsidRDefault="00B66DB7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A93266" w:rsidRDefault="00FF2004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Descripción general</w:t>
      </w:r>
    </w:p>
    <w:p w:rsidR="00A93266" w:rsidRDefault="00FF2004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>
        <w:rPr>
          <w:rFonts w:ascii="Arial Narrow" w:eastAsia="Arial Narrow" w:hAnsi="Arial Narrow" w:cs="Arial Narrow"/>
          <w:color w:val="404040"/>
          <w:sz w:val="24"/>
          <w:szCs w:val="24"/>
        </w:rPr>
        <w:t xml:space="preserve">Corta descripción del emprendimiento </w:t>
      </w:r>
    </w:p>
    <w:p w:rsidR="00A93266" w:rsidRDefault="00A93266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A93266" w:rsidRDefault="00FF2004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Oportunidad </w:t>
      </w:r>
    </w:p>
    <w:p w:rsidR="00A93266" w:rsidRDefault="00FF2004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>
        <w:rPr>
          <w:rFonts w:ascii="Arial Narrow" w:eastAsia="Arial Narrow" w:hAnsi="Arial Narrow" w:cs="Arial Narrow"/>
          <w:color w:val="404040"/>
          <w:sz w:val="24"/>
          <w:szCs w:val="24"/>
        </w:rPr>
        <w:t>Descripción de la necesidad, problemática que el equipo resuelve para su mercado de clientes</w:t>
      </w:r>
    </w:p>
    <w:p w:rsidR="00A93266" w:rsidRDefault="00A93266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A93266" w:rsidRDefault="00FF2004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Propuesta de valor</w:t>
      </w:r>
    </w:p>
    <w:p w:rsidR="00A93266" w:rsidRDefault="00FF2004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>
        <w:rPr>
          <w:rFonts w:ascii="Arial Narrow" w:eastAsia="Arial Narrow" w:hAnsi="Arial Narrow" w:cs="Arial Narrow"/>
          <w:color w:val="404040"/>
          <w:sz w:val="24"/>
          <w:szCs w:val="24"/>
        </w:rPr>
        <w:t>Descripción de cómo el emprendimiento aborda la oportunidad.</w:t>
      </w:r>
    </w:p>
    <w:p w:rsidR="00A93266" w:rsidRDefault="00A93266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</w:p>
    <w:p w:rsidR="00A93266" w:rsidRDefault="00FF2004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Producto(s) y/o servicio(s):</w:t>
      </w:r>
    </w:p>
    <w:p w:rsidR="00A93266" w:rsidRDefault="00FF2004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>
        <w:rPr>
          <w:rFonts w:ascii="Arial Narrow" w:eastAsia="Arial Narrow" w:hAnsi="Arial Narrow" w:cs="Arial Narrow"/>
          <w:color w:val="404040"/>
          <w:sz w:val="24"/>
          <w:szCs w:val="24"/>
        </w:rPr>
        <w:t>Relación de los productos o servicios del emprendimiento, aclarando si están ya en el mercado o en desarrollo.</w:t>
      </w:r>
    </w:p>
    <w:p w:rsidR="00B66DB7" w:rsidRDefault="00B66DB7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B66DB7" w:rsidRDefault="00B66DB7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B66DB7" w:rsidRDefault="00B66DB7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A93266" w:rsidRDefault="00FF2004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Ventajas competitivas frente a la competencia: </w:t>
      </w:r>
    </w:p>
    <w:p w:rsidR="00A93266" w:rsidRPr="00B66DB7" w:rsidRDefault="00FF2004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404040"/>
          <w:sz w:val="24"/>
          <w:szCs w:val="24"/>
        </w:rPr>
        <w:t>Descripción en los beneficios diferenciales que generan mayor valor a los clientes y usuarios</w:t>
      </w:r>
    </w:p>
    <w:p w:rsidR="00A93266" w:rsidRDefault="00A93266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</w:p>
    <w:p w:rsidR="00B66DB7" w:rsidRPr="00A86D01" w:rsidRDefault="00B66DB7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A86D01">
        <w:rPr>
          <w:rFonts w:ascii="Arial Narrow" w:eastAsia="Arial Narrow" w:hAnsi="Arial Narrow" w:cs="Arial Narrow"/>
          <w:sz w:val="24"/>
          <w:szCs w:val="24"/>
          <w:u w:val="single"/>
        </w:rPr>
        <w:t>Principales competidores</w:t>
      </w:r>
    </w:p>
    <w:p w:rsidR="00B66DB7" w:rsidRDefault="00B66DB7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 w:rsidRPr="00A86D01">
        <w:rPr>
          <w:rFonts w:ascii="Arial Narrow" w:eastAsia="Arial Narrow" w:hAnsi="Arial Narrow" w:cs="Arial Narrow"/>
          <w:color w:val="404040"/>
          <w:sz w:val="24"/>
          <w:szCs w:val="24"/>
        </w:rPr>
        <w:t>Lista de 3 o 5 competidores con sus respectivas especificaciones del producto o servicio con el cuál se compite</w:t>
      </w:r>
    </w:p>
    <w:p w:rsidR="00B66DB7" w:rsidRDefault="00B66DB7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</w:p>
    <w:p w:rsidR="00A93266" w:rsidRDefault="00FF2004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Barreras de entrada:</w:t>
      </w:r>
    </w:p>
    <w:p w:rsidR="00A93266" w:rsidRDefault="00FF2004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>
        <w:rPr>
          <w:rFonts w:ascii="Arial Narrow" w:eastAsia="Arial Narrow" w:hAnsi="Arial Narrow" w:cs="Arial Narrow"/>
          <w:color w:val="404040"/>
          <w:sz w:val="24"/>
          <w:szCs w:val="24"/>
        </w:rPr>
        <w:t>Describir cómo otros competidores no podrían copiar o igual el modelo de negocio que desarrolla el emprendimiento.</w:t>
      </w:r>
    </w:p>
    <w:p w:rsidR="00A93266" w:rsidRDefault="00A93266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</w:p>
    <w:p w:rsidR="00A93266" w:rsidRDefault="00FF2004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Certificaciones: </w:t>
      </w:r>
    </w:p>
    <w:p w:rsidR="00A93266" w:rsidRDefault="00FF2004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color w:val="404040"/>
          <w:sz w:val="24"/>
          <w:szCs w:val="24"/>
        </w:rPr>
        <w:t>Con las que cuenta o las que espera obtener, aclarando cuáles ya se tienen y cuáles no.</w:t>
      </w:r>
    </w:p>
    <w:p w:rsidR="00A93266" w:rsidRDefault="00A93266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</w:p>
    <w:p w:rsidR="00A93266" w:rsidRDefault="00FF2004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Mercado objetivo </w:t>
      </w:r>
    </w:p>
    <w:p w:rsidR="00A93266" w:rsidRDefault="00FF2004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>
        <w:rPr>
          <w:rFonts w:ascii="Arial Narrow" w:eastAsia="Arial Narrow" w:hAnsi="Arial Narrow" w:cs="Arial Narrow"/>
          <w:color w:val="404040"/>
          <w:sz w:val="24"/>
          <w:szCs w:val="24"/>
        </w:rPr>
        <w:t>Describir el o los segmentos de mercado que atiende actualmente el emprendimiento, con cifras que faciliten identificar el tamaño de mercado y aclarando si el mercado es local, nacional o internacional.</w:t>
      </w:r>
    </w:p>
    <w:p w:rsidR="00B66DB7" w:rsidRDefault="00B66DB7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</w:p>
    <w:p w:rsidR="00A93266" w:rsidRPr="00A86D01" w:rsidRDefault="00B66DB7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A86D01">
        <w:rPr>
          <w:rFonts w:ascii="Arial Narrow" w:eastAsia="Arial Narrow" w:hAnsi="Arial Narrow" w:cs="Arial Narrow"/>
          <w:sz w:val="24"/>
          <w:szCs w:val="24"/>
          <w:u w:val="single"/>
        </w:rPr>
        <w:t>Campañas realizadas anteriormente</w:t>
      </w:r>
    </w:p>
    <w:p w:rsidR="00B66DB7" w:rsidRDefault="00B66DB7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 w:rsidRPr="00A86D01">
        <w:rPr>
          <w:rFonts w:ascii="Arial Narrow" w:eastAsia="Arial Narrow" w:hAnsi="Arial Narrow" w:cs="Arial Narrow"/>
          <w:color w:val="404040"/>
          <w:sz w:val="24"/>
          <w:szCs w:val="24"/>
        </w:rPr>
        <w:t>Información sobre el impacto, la estrategia, la línea temporal y demás resultados de las estrategias anteriores</w:t>
      </w:r>
    </w:p>
    <w:p w:rsidR="00B66DB7" w:rsidRPr="00B66DB7" w:rsidRDefault="00B66DB7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</w:p>
    <w:p w:rsidR="00A93266" w:rsidRDefault="00FF2004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Modelo de ingresos:</w:t>
      </w:r>
    </w:p>
    <w:p w:rsidR="00A93266" w:rsidRDefault="00FF2004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>
        <w:rPr>
          <w:rFonts w:ascii="Arial Narrow" w:eastAsia="Arial Narrow" w:hAnsi="Arial Narrow" w:cs="Arial Narrow"/>
          <w:color w:val="404040"/>
          <w:sz w:val="24"/>
          <w:szCs w:val="24"/>
        </w:rPr>
        <w:t xml:space="preserve">Describir modelo de ingresos, ejemplo: membresía, pago por producto, comisión, </w:t>
      </w:r>
      <w:proofErr w:type="spellStart"/>
      <w:r>
        <w:rPr>
          <w:rFonts w:ascii="Arial Narrow" w:eastAsia="Arial Narrow" w:hAnsi="Arial Narrow" w:cs="Arial Narrow"/>
          <w:color w:val="404040"/>
          <w:sz w:val="24"/>
          <w:szCs w:val="24"/>
        </w:rPr>
        <w:t>fremium</w:t>
      </w:r>
      <w:proofErr w:type="spellEnd"/>
      <w:r>
        <w:rPr>
          <w:rFonts w:ascii="Arial Narrow" w:eastAsia="Arial Narrow" w:hAnsi="Arial Narrow" w:cs="Arial Narrow"/>
          <w:color w:val="404040"/>
          <w:sz w:val="24"/>
          <w:szCs w:val="24"/>
        </w:rPr>
        <w:t>, etc. Incluir los precios.</w:t>
      </w:r>
    </w:p>
    <w:p w:rsidR="00A93266" w:rsidRDefault="00A93266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A93266" w:rsidRDefault="00FF2004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 xml:space="preserve">Antecedentes y estado actual del negocio </w:t>
      </w:r>
    </w:p>
    <w:p w:rsidR="00A93266" w:rsidRDefault="00FF2004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>
        <w:rPr>
          <w:rFonts w:ascii="Arial Narrow" w:eastAsia="Arial Narrow" w:hAnsi="Arial Narrow" w:cs="Arial Narrow"/>
          <w:color w:val="404040"/>
          <w:sz w:val="24"/>
          <w:szCs w:val="24"/>
        </w:rPr>
        <w:t xml:space="preserve">Describir modelo de ingresos, ejemplo: membresía, pago por producto, comisión, </w:t>
      </w:r>
      <w:proofErr w:type="spellStart"/>
      <w:r>
        <w:rPr>
          <w:rFonts w:ascii="Arial Narrow" w:eastAsia="Arial Narrow" w:hAnsi="Arial Narrow" w:cs="Arial Narrow"/>
          <w:color w:val="404040"/>
          <w:sz w:val="24"/>
          <w:szCs w:val="24"/>
        </w:rPr>
        <w:t>fremium</w:t>
      </w:r>
      <w:proofErr w:type="spellEnd"/>
      <w:r>
        <w:rPr>
          <w:rFonts w:ascii="Arial Narrow" w:eastAsia="Arial Narrow" w:hAnsi="Arial Narrow" w:cs="Arial Narrow"/>
          <w:color w:val="404040"/>
          <w:sz w:val="24"/>
          <w:szCs w:val="24"/>
        </w:rPr>
        <w:t>, etc. Incluir los precio</w:t>
      </w:r>
      <w:r w:rsidR="0060749F">
        <w:rPr>
          <w:rFonts w:ascii="Arial Narrow" w:eastAsia="Arial Narrow" w:hAnsi="Arial Narrow" w:cs="Arial Narrow"/>
          <w:color w:val="404040"/>
          <w:sz w:val="24"/>
          <w:szCs w:val="24"/>
        </w:rPr>
        <w:t>s</w:t>
      </w:r>
    </w:p>
    <w:p w:rsidR="00B66DB7" w:rsidRDefault="00B66DB7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</w:p>
    <w:p w:rsidR="00B66DB7" w:rsidRPr="00A86D01" w:rsidRDefault="00B66DB7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 w:rsidRPr="00A86D01">
        <w:rPr>
          <w:rFonts w:ascii="Arial Narrow" w:eastAsia="Arial Narrow" w:hAnsi="Arial Narrow" w:cs="Arial Narrow"/>
          <w:sz w:val="24"/>
          <w:szCs w:val="24"/>
          <w:u w:val="single"/>
        </w:rPr>
        <w:t>Presupuesto</w:t>
      </w:r>
    </w:p>
    <w:p w:rsidR="00B66DB7" w:rsidRDefault="00B66DB7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 w:rsidRPr="00A86D01">
        <w:rPr>
          <w:rFonts w:ascii="Arial Narrow" w:eastAsia="Arial Narrow" w:hAnsi="Arial Narrow" w:cs="Arial Narrow"/>
          <w:color w:val="404040"/>
          <w:sz w:val="24"/>
          <w:szCs w:val="24"/>
        </w:rPr>
        <w:t xml:space="preserve">Cantidad de inversión definida y segmentada durante </w:t>
      </w:r>
      <w:r w:rsidR="0060749F" w:rsidRPr="00A86D01">
        <w:rPr>
          <w:rFonts w:ascii="Arial Narrow" w:eastAsia="Arial Narrow" w:hAnsi="Arial Narrow" w:cs="Arial Narrow"/>
          <w:color w:val="404040"/>
          <w:sz w:val="24"/>
          <w:szCs w:val="24"/>
        </w:rPr>
        <w:t xml:space="preserve">el periodo </w:t>
      </w:r>
      <w:r w:rsidRPr="00A86D01">
        <w:rPr>
          <w:rFonts w:ascii="Arial Narrow" w:eastAsia="Arial Narrow" w:hAnsi="Arial Narrow" w:cs="Arial Narrow"/>
          <w:color w:val="404040"/>
          <w:sz w:val="24"/>
          <w:szCs w:val="24"/>
        </w:rPr>
        <w:t>de la estrategia</w:t>
      </w:r>
    </w:p>
    <w:p w:rsidR="00B66DB7" w:rsidRDefault="00B66DB7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  <w:sectPr w:rsidR="00B66DB7">
          <w:type w:val="continuous"/>
          <w:pgSz w:w="12240" w:h="15840"/>
          <w:pgMar w:top="720" w:right="720" w:bottom="720" w:left="720" w:header="708" w:footer="708" w:gutter="0"/>
          <w:cols w:num="2" w:space="720" w:equalWidth="0">
            <w:col w:w="5046" w:space="708"/>
            <w:col w:w="5046" w:space="0"/>
          </w:cols>
        </w:sectPr>
      </w:pPr>
      <w:bookmarkStart w:id="0" w:name="_GoBack"/>
      <w:bookmarkEnd w:id="0"/>
    </w:p>
    <w:p w:rsidR="00A93266" w:rsidRDefault="00FF2004">
      <w:pPr>
        <w:shd w:val="clear" w:color="auto" w:fill="808080"/>
        <w:spacing w:after="0" w:line="240" w:lineRule="auto"/>
        <w:jc w:val="center"/>
        <w:rPr>
          <w:rFonts w:ascii="Arial Narrow" w:eastAsia="Arial Narrow" w:hAnsi="Arial Narrow" w:cs="Arial Narrow"/>
          <w:b/>
          <w:color w:val="FFFFFF"/>
          <w:sz w:val="32"/>
          <w:szCs w:val="32"/>
        </w:rPr>
      </w:pPr>
      <w:r>
        <w:rPr>
          <w:rFonts w:ascii="Arial Narrow" w:eastAsia="Arial Narrow" w:hAnsi="Arial Narrow" w:cs="Arial Narrow"/>
          <w:b/>
          <w:color w:val="FFFFFF"/>
          <w:sz w:val="32"/>
          <w:szCs w:val="32"/>
        </w:rPr>
        <w:lastRenderedPageBreak/>
        <w:t>Sostenibilidad</w:t>
      </w:r>
    </w:p>
    <w:p w:rsidR="00A93266" w:rsidRDefault="00A93266">
      <w:pPr>
        <w:shd w:val="clear" w:color="auto" w:fill="808080"/>
        <w:spacing w:after="0" w:line="240" w:lineRule="auto"/>
        <w:rPr>
          <w:rFonts w:ascii="Arial Narrow" w:eastAsia="Arial Narrow" w:hAnsi="Arial Narrow" w:cs="Arial Narrow"/>
          <w:b/>
          <w:color w:val="FFFFFF"/>
          <w:sz w:val="32"/>
          <w:szCs w:val="32"/>
        </w:rPr>
        <w:sectPr w:rsidR="00A93266">
          <w:pgSz w:w="12240" w:h="15840"/>
          <w:pgMar w:top="720" w:right="720" w:bottom="720" w:left="720" w:header="708" w:footer="708" w:gutter="0"/>
          <w:cols w:space="720"/>
        </w:sectPr>
      </w:pPr>
    </w:p>
    <w:p w:rsidR="00A93266" w:rsidRDefault="00A93266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A93266" w:rsidRDefault="00FF2004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Elementos desarrollados</w:t>
      </w:r>
    </w:p>
    <w:p w:rsidR="00A93266" w:rsidRDefault="00FF2004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>
        <w:rPr>
          <w:rFonts w:ascii="Arial Narrow" w:eastAsia="Arial Narrow" w:hAnsi="Arial Narrow" w:cs="Arial Narrow"/>
          <w:color w:val="404040"/>
          <w:sz w:val="24"/>
          <w:szCs w:val="24"/>
        </w:rPr>
        <w:t>Descripción de los elementos que contribuyen con la sostenibilidad del emprendimiento (considerando aspectos ambientales, sociales y económicos)</w:t>
      </w:r>
    </w:p>
    <w:p w:rsidR="00A93266" w:rsidRDefault="00FF2004">
      <w:pPr>
        <w:spacing w:line="240" w:lineRule="auto"/>
        <w:rPr>
          <w:rFonts w:ascii="Arial Narrow" w:eastAsia="Arial Narrow" w:hAnsi="Arial Narrow" w:cs="Arial Narrow"/>
          <w:color w:val="0D0D0D"/>
          <w:sz w:val="24"/>
          <w:szCs w:val="24"/>
          <w:u w:val="single"/>
        </w:rPr>
      </w:pPr>
      <w:bookmarkStart w:id="1" w:name="_gjdgxs" w:colFirst="0" w:colLast="0"/>
      <w:bookmarkEnd w:id="1"/>
      <w:r>
        <w:rPr>
          <w:rFonts w:ascii="Arial Narrow" w:eastAsia="Arial Narrow" w:hAnsi="Arial Narrow" w:cs="Arial Narrow"/>
          <w:color w:val="0D0D0D"/>
          <w:sz w:val="24"/>
          <w:szCs w:val="24"/>
          <w:u w:val="single"/>
        </w:rPr>
        <w:t>Retos identificados</w:t>
      </w:r>
    </w:p>
    <w:p w:rsidR="00A93266" w:rsidRDefault="00FF2004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>
        <w:rPr>
          <w:rFonts w:ascii="Arial Narrow" w:eastAsia="Arial Narrow" w:hAnsi="Arial Narrow" w:cs="Arial Narrow"/>
          <w:color w:val="404040"/>
          <w:sz w:val="24"/>
          <w:szCs w:val="24"/>
        </w:rPr>
        <w:t>Descripción de los retos en sostenibilidad del emprendimiento (considerando aspectos ambientales, sociales y económicos)</w:t>
      </w:r>
    </w:p>
    <w:p w:rsidR="00A93266" w:rsidRDefault="00FF2004">
      <w:pPr>
        <w:shd w:val="clear" w:color="auto" w:fill="808080"/>
        <w:spacing w:after="0" w:line="240" w:lineRule="auto"/>
        <w:jc w:val="center"/>
        <w:rPr>
          <w:rFonts w:ascii="Arial Narrow" w:eastAsia="Arial Narrow" w:hAnsi="Arial Narrow" w:cs="Arial Narrow"/>
          <w:b/>
          <w:color w:val="FFFFFF"/>
          <w:sz w:val="32"/>
          <w:szCs w:val="32"/>
        </w:rPr>
      </w:pPr>
      <w:bookmarkStart w:id="2" w:name="_30j0zll" w:colFirst="0" w:colLast="0"/>
      <w:bookmarkEnd w:id="2"/>
      <w:r>
        <w:rPr>
          <w:rFonts w:ascii="Arial Narrow" w:eastAsia="Arial Narrow" w:hAnsi="Arial Narrow" w:cs="Arial Narrow"/>
          <w:b/>
          <w:color w:val="FFFFFF"/>
          <w:sz w:val="32"/>
          <w:szCs w:val="32"/>
        </w:rPr>
        <w:t>Validación del mercado</w:t>
      </w:r>
    </w:p>
    <w:p w:rsidR="00A93266" w:rsidRDefault="00A93266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A93266" w:rsidRDefault="00FF2004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Número de clientes</w:t>
      </w:r>
    </w:p>
    <w:p w:rsidR="00A93266" w:rsidRDefault="00FF2004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>
        <w:rPr>
          <w:rFonts w:ascii="Arial Narrow" w:eastAsia="Arial Narrow" w:hAnsi="Arial Narrow" w:cs="Arial Narrow"/>
          <w:color w:val="404040"/>
          <w:sz w:val="24"/>
          <w:szCs w:val="24"/>
        </w:rPr>
        <w:t>Graficar agrupando por segmentos o categorías de clientes.</w:t>
      </w:r>
    </w:p>
    <w:p w:rsidR="00A93266" w:rsidRDefault="00A93266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A93266" w:rsidRDefault="00FF2004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Ventas</w:t>
      </w:r>
    </w:p>
    <w:p w:rsidR="00A93266" w:rsidRDefault="00FF2004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>
        <w:rPr>
          <w:rFonts w:ascii="Arial Narrow" w:eastAsia="Arial Narrow" w:hAnsi="Arial Narrow" w:cs="Arial Narrow"/>
          <w:color w:val="404040"/>
          <w:sz w:val="24"/>
          <w:szCs w:val="24"/>
        </w:rPr>
        <w:t xml:space="preserve">Graficar diferenciando </w:t>
      </w:r>
      <w:proofErr w:type="spellStart"/>
      <w:r>
        <w:rPr>
          <w:rFonts w:ascii="Arial Narrow" w:eastAsia="Arial Narrow" w:hAnsi="Arial Narrow" w:cs="Arial Narrow"/>
          <w:color w:val="404040"/>
          <w:sz w:val="24"/>
          <w:szCs w:val="24"/>
        </w:rPr>
        <w:t>históticas</w:t>
      </w:r>
      <w:proofErr w:type="spellEnd"/>
      <w:r>
        <w:rPr>
          <w:rFonts w:ascii="Arial Narrow" w:eastAsia="Arial Narrow" w:hAnsi="Arial Narrow" w:cs="Arial Narrow"/>
          <w:color w:val="404040"/>
          <w:sz w:val="24"/>
          <w:szCs w:val="24"/>
        </w:rPr>
        <w:t>, actuales y proyectadas por año, facilitando identificar el % de crecimiento.</w:t>
      </w:r>
    </w:p>
    <w:p w:rsidR="00A93266" w:rsidRDefault="00A93266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</w:p>
    <w:p w:rsidR="00A93266" w:rsidRDefault="00FF2004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Canales de distribución validados</w:t>
      </w:r>
    </w:p>
    <w:p w:rsidR="00A93266" w:rsidRDefault="00FF2004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>
        <w:rPr>
          <w:rFonts w:ascii="Arial Narrow" w:eastAsia="Arial Narrow" w:hAnsi="Arial Narrow" w:cs="Arial Narrow"/>
          <w:color w:val="404040"/>
          <w:sz w:val="24"/>
          <w:szCs w:val="24"/>
        </w:rPr>
        <w:t>Breve relación</w:t>
      </w:r>
    </w:p>
    <w:p w:rsidR="00A93266" w:rsidRDefault="00A93266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</w:p>
    <w:p w:rsidR="00A93266" w:rsidRDefault="00FF2004">
      <w:pPr>
        <w:spacing w:line="240" w:lineRule="auto"/>
        <w:rPr>
          <w:rFonts w:ascii="Arial Narrow" w:eastAsia="Arial Narrow" w:hAnsi="Arial Narrow" w:cs="Arial Narrow"/>
          <w:sz w:val="24"/>
          <w:szCs w:val="24"/>
          <w:u w:val="single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Ciudades de operación</w:t>
      </w:r>
    </w:p>
    <w:p w:rsidR="00A93266" w:rsidRDefault="00FF2004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>
        <w:rPr>
          <w:rFonts w:ascii="Arial Narrow" w:eastAsia="Arial Narrow" w:hAnsi="Arial Narrow" w:cs="Arial Narrow"/>
          <w:color w:val="404040"/>
          <w:sz w:val="24"/>
          <w:szCs w:val="24"/>
        </w:rPr>
        <w:t>Breve relación</w:t>
      </w:r>
    </w:p>
    <w:p w:rsidR="00A93266" w:rsidRDefault="00A93266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</w:p>
    <w:p w:rsidR="00A93266" w:rsidRDefault="00FF2004">
      <w:pPr>
        <w:spacing w:line="240" w:lineRule="auto"/>
        <w:rPr>
          <w:rFonts w:ascii="Arial Narrow" w:eastAsia="Arial Narrow" w:hAnsi="Arial Narrow" w:cs="Arial Narrow"/>
          <w:sz w:val="24"/>
          <w:szCs w:val="24"/>
        </w:rPr>
      </w:pPr>
      <w:r>
        <w:rPr>
          <w:rFonts w:ascii="Arial Narrow" w:eastAsia="Arial Narrow" w:hAnsi="Arial Narrow" w:cs="Arial Narrow"/>
          <w:sz w:val="24"/>
          <w:szCs w:val="24"/>
          <w:u w:val="single"/>
        </w:rPr>
        <w:t>Visión de futuro</w:t>
      </w:r>
    </w:p>
    <w:p w:rsidR="00A93266" w:rsidRDefault="00FF2004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  <w:r>
        <w:rPr>
          <w:rFonts w:ascii="Arial Narrow" w:eastAsia="Arial Narrow" w:hAnsi="Arial Narrow" w:cs="Arial Narrow"/>
          <w:color w:val="404040"/>
          <w:sz w:val="24"/>
          <w:szCs w:val="24"/>
        </w:rPr>
        <w:t>Estrategia de crecimiento, metas clave, mercados objetivo.</w:t>
      </w:r>
    </w:p>
    <w:p w:rsidR="00A93266" w:rsidRDefault="00A93266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</w:p>
    <w:p w:rsidR="00A93266" w:rsidRDefault="00A93266">
      <w:pPr>
        <w:spacing w:line="240" w:lineRule="auto"/>
        <w:rPr>
          <w:rFonts w:ascii="Arial Narrow" w:eastAsia="Arial Narrow" w:hAnsi="Arial Narrow" w:cs="Arial Narrow"/>
          <w:color w:val="404040"/>
          <w:sz w:val="24"/>
          <w:szCs w:val="24"/>
        </w:rPr>
      </w:pPr>
    </w:p>
    <w:p w:rsidR="00A93266" w:rsidRDefault="00A93266">
      <w:pPr>
        <w:spacing w:line="240" w:lineRule="auto"/>
        <w:rPr>
          <w:rFonts w:ascii="Arial Narrow" w:eastAsia="Arial Narrow" w:hAnsi="Arial Narrow" w:cs="Arial Narrow"/>
          <w:sz w:val="26"/>
          <w:szCs w:val="26"/>
          <w:u w:val="single"/>
        </w:rPr>
      </w:pPr>
    </w:p>
    <w:sectPr w:rsidR="00A93266">
      <w:type w:val="continuous"/>
      <w:pgSz w:w="12240" w:h="15840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321A" w:rsidRDefault="0069321A">
      <w:pPr>
        <w:spacing w:after="0" w:line="240" w:lineRule="auto"/>
      </w:pPr>
      <w:r>
        <w:separator/>
      </w:r>
    </w:p>
  </w:endnote>
  <w:endnote w:type="continuationSeparator" w:id="0">
    <w:p w:rsidR="0069321A" w:rsidRDefault="00693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266" w:rsidRDefault="00A93266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center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321A" w:rsidRDefault="0069321A">
      <w:pPr>
        <w:spacing w:after="0" w:line="240" w:lineRule="auto"/>
      </w:pPr>
      <w:r>
        <w:separator/>
      </w:r>
    </w:p>
  </w:footnote>
  <w:footnote w:type="continuationSeparator" w:id="0">
    <w:p w:rsidR="0069321A" w:rsidRDefault="0069321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93266"/>
    <w:rsid w:val="0060749F"/>
    <w:rsid w:val="0069321A"/>
    <w:rsid w:val="00A86D01"/>
    <w:rsid w:val="00A93266"/>
    <w:rsid w:val="00B66DB7"/>
    <w:rsid w:val="00FF2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5097B4B-CDC9-47BF-82E2-10C1FCF730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423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ERIKA MILENA BEJARANO NIÑO</cp:lastModifiedBy>
  <cp:revision>3</cp:revision>
  <dcterms:created xsi:type="dcterms:W3CDTF">2021-07-13T02:21:00Z</dcterms:created>
  <dcterms:modified xsi:type="dcterms:W3CDTF">2021-07-13T17:05:00Z</dcterms:modified>
</cp:coreProperties>
</file>